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E6" w:rsidRPr="00F45B7C" w:rsidRDefault="00C824CF" w:rsidP="0083715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NOTICE OF </w:t>
      </w:r>
      <w:r w:rsidR="00327588"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GMHA 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>ZOOM VIDEO PUBLIC HEARING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Date: </w:t>
      </w:r>
      <w:r w:rsidR="008A165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Fri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day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, </w:t>
      </w:r>
      <w:r w:rsidR="008A165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Decem</w:t>
      </w:r>
      <w:r w:rsidR="0007105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ber </w:t>
      </w:r>
      <w:r w:rsidR="008A165E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20</w:t>
      </w:r>
      <w:r w:rsidR="00A77436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softHyphen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, 202</w:t>
      </w:r>
      <w:r w:rsidR="00BC685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4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Time: 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: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 a.m.</w:t>
      </w:r>
    </w:p>
    <w:p w:rsidR="00617441" w:rsidRDefault="00617441" w:rsidP="000275C6">
      <w:pPr>
        <w:spacing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</w:p>
    <w:p w:rsidR="00617441" w:rsidRPr="00617441" w:rsidRDefault="00617441" w:rsidP="00617441">
      <w:pPr>
        <w:spacing w:line="240" w:lineRule="auto"/>
        <w:ind w:right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7441">
        <w:rPr>
          <w:rFonts w:ascii="Times New Roman" w:hAnsi="Times New Roman" w:cs="Times New Roman"/>
          <w:sz w:val="20"/>
          <w:szCs w:val="20"/>
        </w:rPr>
        <w:t xml:space="preserve">NOTICE IS HEREBY GIVEN that the Guam Memorial Hospital Authority (GMHA) will be conducting a Public Hearing on hospital </w:t>
      </w:r>
      <w:r w:rsidRPr="00617441">
        <w:rPr>
          <w:rFonts w:ascii="Times New Roman" w:hAnsi="Times New Roman" w:cs="Times New Roman"/>
          <w:sz w:val="20"/>
          <w:szCs w:val="20"/>
          <w:u w:val="single"/>
        </w:rPr>
        <w:t>new</w:t>
      </w:r>
      <w:r w:rsidRPr="00617441">
        <w:rPr>
          <w:rFonts w:ascii="Times New Roman" w:hAnsi="Times New Roman" w:cs="Times New Roman"/>
          <w:sz w:val="20"/>
          <w:szCs w:val="20"/>
        </w:rPr>
        <w:t xml:space="preserve"> rates, fees and charges.  Documents relating to this proceeding are available on our website at </w:t>
      </w:r>
      <w:hyperlink r:id="rId5" w:history="1">
        <w:r w:rsidRPr="00617441">
          <w:rPr>
            <w:rStyle w:val="Hyperlink"/>
            <w:rFonts w:ascii="Times New Roman" w:hAnsi="Times New Roman" w:cs="Times New Roman"/>
            <w:sz w:val="20"/>
            <w:szCs w:val="20"/>
          </w:rPr>
          <w:t>www.gmha.org</w:t>
        </w:r>
      </w:hyperlink>
      <w:r w:rsidRPr="00617441">
        <w:rPr>
          <w:rFonts w:ascii="Times New Roman" w:hAnsi="Times New Roman" w:cs="Times New Roman"/>
          <w:sz w:val="20"/>
          <w:szCs w:val="20"/>
        </w:rPr>
        <w:t xml:space="preserve"> under About GMHA – </w:t>
      </w:r>
      <w:r w:rsidR="008A165E">
        <w:rPr>
          <w:rFonts w:ascii="Times New Roman" w:hAnsi="Times New Roman" w:cs="Times New Roman"/>
          <w:sz w:val="20"/>
          <w:szCs w:val="20"/>
        </w:rPr>
        <w:t>Transparency Center</w:t>
      </w:r>
      <w:r w:rsidRPr="00617441">
        <w:rPr>
          <w:rFonts w:ascii="Times New Roman" w:hAnsi="Times New Roman" w:cs="Times New Roman"/>
          <w:sz w:val="20"/>
          <w:szCs w:val="20"/>
        </w:rPr>
        <w:t xml:space="preserve"> – Public Notices – Public Information. </w:t>
      </w:r>
    </w:p>
    <w:p w:rsidR="009C7C40" w:rsidRPr="00F45B7C" w:rsidRDefault="00C824CF" w:rsidP="00617441">
      <w:pPr>
        <w:spacing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="009C7C40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The public hearing agenda is as follows: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Introduction of Public, GMHA Management and Staff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Opening Remarks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Purpose of the Public Hearing</w:t>
      </w:r>
    </w:p>
    <w:p w:rsidR="009C7C40" w:rsidRPr="00F45B7C" w:rsidRDefault="009C7C40" w:rsidP="009C7C40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Presentation of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Testimonies from the Public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Questions and Answers on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VII. 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Closing Remarks by the Presiding Hearing Officer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Adjournment</w:t>
      </w:r>
    </w:p>
    <w:p w:rsidR="00617441" w:rsidRPr="00617441" w:rsidRDefault="00617441" w:rsidP="0007105C">
      <w:pPr>
        <w:pStyle w:val="PlainText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A165E" w:rsidRPr="00176E93" w:rsidRDefault="000275C6" w:rsidP="008A165E">
      <w:pPr>
        <w:tabs>
          <w:tab w:val="left" w:pos="720"/>
          <w:tab w:val="left" w:pos="1440"/>
          <w:tab w:val="left" w:pos="2070"/>
        </w:tabs>
        <w:spacing w:line="240" w:lineRule="auto"/>
        <w:contextualSpacing/>
        <w:rPr>
          <w:rFonts w:cstheme="minorHAnsi"/>
          <w:b/>
          <w:sz w:val="20"/>
          <w:szCs w:val="20"/>
        </w:rPr>
      </w:pPr>
      <w:r w:rsidRPr="00F47257">
        <w:rPr>
          <w:rFonts w:ascii="Times New Roman" w:hAnsi="Times New Roman" w:cs="Times New Roman"/>
          <w:b/>
          <w:sz w:val="20"/>
          <w:szCs w:val="20"/>
          <w:u w:val="single"/>
        </w:rPr>
        <w:t>Link to join</w:t>
      </w:r>
      <w:r w:rsidRPr="00F47257">
        <w:rPr>
          <w:rFonts w:ascii="Times New Roman" w:hAnsi="Times New Roman" w:cs="Times New Roman"/>
          <w:b/>
          <w:sz w:val="20"/>
          <w:szCs w:val="20"/>
        </w:rPr>
        <w:t>:</w:t>
      </w:r>
      <w:r w:rsidR="008A165E">
        <w:rPr>
          <w:rFonts w:ascii="Times New Roman" w:hAnsi="Times New Roman" w:cs="Times New Roman"/>
          <w:b/>
          <w:sz w:val="20"/>
          <w:szCs w:val="20"/>
        </w:rPr>
        <w:tab/>
      </w:r>
      <w:hyperlink r:id="rId6" w:history="1">
        <w:r w:rsidR="008A165E" w:rsidRPr="00176E93">
          <w:rPr>
            <w:rStyle w:val="Hyperlink"/>
            <w:rFonts w:cstheme="minorHAnsi"/>
            <w:b/>
            <w:sz w:val="20"/>
            <w:szCs w:val="20"/>
          </w:rPr>
          <w:t>https://gmha-org.zoom.us/j/89245104083?pwd=fkRFM0PTTtOblebVOp4d2SqFE95cUK.1</w:t>
        </w:r>
      </w:hyperlink>
    </w:p>
    <w:p w:rsidR="008A165E" w:rsidRPr="00176E93" w:rsidRDefault="008A165E" w:rsidP="008A165E">
      <w:pPr>
        <w:tabs>
          <w:tab w:val="left" w:pos="720"/>
          <w:tab w:val="left" w:pos="810"/>
          <w:tab w:val="left" w:pos="1350"/>
          <w:tab w:val="left" w:pos="1440"/>
          <w:tab w:val="left" w:pos="2070"/>
        </w:tabs>
        <w:spacing w:line="240" w:lineRule="auto"/>
        <w:ind w:firstLine="720"/>
        <w:contextualSpacing/>
        <w:rPr>
          <w:rFonts w:cstheme="minorHAnsi"/>
          <w:b/>
        </w:rPr>
      </w:pPr>
      <w:r>
        <w:rPr>
          <w:rFonts w:cstheme="minorHAnsi"/>
          <w:b/>
          <w:sz w:val="18"/>
          <w:szCs w:val="18"/>
        </w:rPr>
        <w:tab/>
      </w:r>
      <w:r w:rsidRPr="00176E93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 xml:space="preserve">  </w:t>
      </w:r>
      <w:r w:rsidRPr="00176E93">
        <w:rPr>
          <w:rFonts w:cstheme="minorHAnsi"/>
          <w:b/>
        </w:rPr>
        <w:t>Meeting ID: 892 4510 4083</w:t>
      </w:r>
    </w:p>
    <w:p w:rsidR="008A165E" w:rsidRPr="00176E93" w:rsidRDefault="008A165E" w:rsidP="008A165E">
      <w:pPr>
        <w:tabs>
          <w:tab w:val="left" w:pos="720"/>
          <w:tab w:val="left" w:pos="810"/>
          <w:tab w:val="left" w:pos="1350"/>
          <w:tab w:val="left" w:pos="1440"/>
          <w:tab w:val="left" w:pos="2070"/>
        </w:tabs>
        <w:spacing w:line="240" w:lineRule="auto"/>
        <w:ind w:firstLine="720"/>
        <w:contextualSpacing/>
        <w:rPr>
          <w:rFonts w:cstheme="minorHAnsi"/>
          <w:b/>
        </w:rPr>
      </w:pPr>
      <w:r>
        <w:rPr>
          <w:rFonts w:cstheme="minorHAnsi"/>
          <w:b/>
        </w:rPr>
        <w:tab/>
      </w:r>
      <w:r w:rsidRPr="00176E93">
        <w:rPr>
          <w:rFonts w:cstheme="minorHAnsi"/>
          <w:b/>
        </w:rPr>
        <w:tab/>
      </w:r>
      <w:r>
        <w:rPr>
          <w:rFonts w:cstheme="minorHAnsi"/>
          <w:b/>
        </w:rPr>
        <w:t xml:space="preserve">  </w:t>
      </w:r>
      <w:r w:rsidRPr="00176E93">
        <w:rPr>
          <w:rFonts w:cstheme="minorHAnsi"/>
          <w:b/>
        </w:rPr>
        <w:t>Passcode: 827316</w:t>
      </w:r>
    </w:p>
    <w:p w:rsidR="008A165E" w:rsidRDefault="008A165E" w:rsidP="006F387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</w:p>
    <w:p w:rsidR="004A00AA" w:rsidRPr="00F45B7C" w:rsidRDefault="00A77436" w:rsidP="006F387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bookmarkStart w:id="0" w:name="_GoBack"/>
      <w:bookmarkEnd w:id="0"/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Should you have any questions, please feel free to contact Ms. Sydie Taisacan, 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General Accounting Supervisor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at 648-79</w:t>
      </w:r>
      <w:r w:rsidR="0066268C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5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 or Ms. Yukari Hechanova, Chief Financial Officer, at 648-6746. </w:t>
      </w:r>
    </w:p>
    <w:p w:rsidR="004A00AA" w:rsidRPr="005A7E0F" w:rsidRDefault="004A00AA" w:rsidP="00C824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sectPr w:rsidR="004A00AA" w:rsidRPr="005A7E0F" w:rsidSect="006F387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1FBF"/>
    <w:multiLevelType w:val="hybridMultilevel"/>
    <w:tmpl w:val="9F68D8D8"/>
    <w:lvl w:ilvl="0" w:tplc="8686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0275C6"/>
    <w:rsid w:val="0007105C"/>
    <w:rsid w:val="00093B5E"/>
    <w:rsid w:val="001A75DA"/>
    <w:rsid w:val="00327588"/>
    <w:rsid w:val="00405604"/>
    <w:rsid w:val="004A00AA"/>
    <w:rsid w:val="005A7E0F"/>
    <w:rsid w:val="00617441"/>
    <w:rsid w:val="0066268C"/>
    <w:rsid w:val="006717AC"/>
    <w:rsid w:val="006F3872"/>
    <w:rsid w:val="007210E8"/>
    <w:rsid w:val="00741B30"/>
    <w:rsid w:val="007E5489"/>
    <w:rsid w:val="0083715C"/>
    <w:rsid w:val="008A165E"/>
    <w:rsid w:val="009C7C40"/>
    <w:rsid w:val="00A77436"/>
    <w:rsid w:val="00AA152F"/>
    <w:rsid w:val="00BC6854"/>
    <w:rsid w:val="00BF4B9E"/>
    <w:rsid w:val="00C824CF"/>
    <w:rsid w:val="00EE4F25"/>
    <w:rsid w:val="00F45B7C"/>
    <w:rsid w:val="00F76AE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9A8E"/>
  <w15:chartTrackingRefBased/>
  <w15:docId w15:val="{A6029374-4AAB-4680-BBB3-663354B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5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5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093B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00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0A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817">
                  <w:marLeft w:val="0"/>
                  <w:marRight w:val="0"/>
                  <w:marTop w:val="312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65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7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24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ha-org.zoom.us/j/89245104083?pwd=fkRFM0PTTtOblebVOp4d2SqFE95cUK.1" TargetMode="External"/><Relationship Id="rId5" Type="http://schemas.openxmlformats.org/officeDocument/2006/relationships/hyperlink" Target="http://www.gm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2024-05-30T04:07:00Z</cp:lastPrinted>
  <dcterms:created xsi:type="dcterms:W3CDTF">2021-09-28T01:05:00Z</dcterms:created>
  <dcterms:modified xsi:type="dcterms:W3CDTF">2024-12-09T23:03:00Z</dcterms:modified>
</cp:coreProperties>
</file>